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37" w:rsidRPr="00890291" w:rsidRDefault="00FD7437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291"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:rsidR="00FD7437" w:rsidRPr="00890291" w:rsidRDefault="00FD7437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291">
        <w:rPr>
          <w:rFonts w:ascii="Times New Roman" w:hAnsi="Times New Roman" w:cs="Times New Roman"/>
          <w:sz w:val="24"/>
          <w:szCs w:val="24"/>
        </w:rPr>
        <w:t xml:space="preserve">Образовательная программа по специальности </w:t>
      </w:r>
    </w:p>
    <w:p w:rsidR="00D179E2" w:rsidRPr="00890291" w:rsidRDefault="00D179E2" w:rsidP="00D179E2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291">
        <w:rPr>
          <w:rFonts w:ascii="Times New Roman" w:hAnsi="Times New Roman" w:cs="Times New Roman"/>
          <w:sz w:val="24"/>
          <w:szCs w:val="24"/>
          <w:shd w:val="clear" w:color="auto" w:fill="FFFFFF"/>
        </w:rPr>
        <w:t>5B050500 Регионоведение</w:t>
      </w:r>
    </w:p>
    <w:p w:rsidR="00FD7437" w:rsidRPr="00890291" w:rsidRDefault="00FD7437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0291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990B1E" w:rsidRPr="00890291" w:rsidRDefault="008D235E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90291">
        <w:rPr>
          <w:rFonts w:ascii="Times New Roman" w:hAnsi="Times New Roman" w:cs="Times New Roman"/>
          <w:bCs/>
          <w:sz w:val="24"/>
          <w:szCs w:val="24"/>
          <w:lang w:val="en-US"/>
        </w:rPr>
        <w:t>IYaDD</w:t>
      </w:r>
      <w:proofErr w:type="spellEnd"/>
      <w:r w:rsidRPr="00890291">
        <w:rPr>
          <w:rFonts w:ascii="Times New Roman" w:hAnsi="Times New Roman" w:cs="Times New Roman"/>
          <w:bCs/>
          <w:sz w:val="24"/>
          <w:szCs w:val="24"/>
        </w:rPr>
        <w:t xml:space="preserve">4420  </w:t>
      </w:r>
      <w:r w:rsidR="00890291" w:rsidRPr="008902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Иностранный</w:t>
      </w:r>
      <w:proofErr w:type="gramEnd"/>
      <w:r w:rsidR="00890291" w:rsidRPr="008902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язык в международной деятельности - часть 1 </w:t>
      </w:r>
    </w:p>
    <w:p w:rsidR="0032045B" w:rsidRPr="00890291" w:rsidRDefault="008D235E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9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="00B35164" w:rsidRPr="00890291">
        <w:rPr>
          <w:rFonts w:ascii="Times New Roman" w:hAnsi="Times New Roman" w:cs="Times New Roman"/>
          <w:sz w:val="24"/>
          <w:szCs w:val="24"/>
        </w:rPr>
        <w:t>сенний</w:t>
      </w:r>
      <w:proofErr w:type="spellEnd"/>
      <w:r w:rsidR="00B35164" w:rsidRPr="00890291">
        <w:rPr>
          <w:rFonts w:ascii="Times New Roman" w:hAnsi="Times New Roman" w:cs="Times New Roman"/>
          <w:sz w:val="24"/>
          <w:szCs w:val="24"/>
        </w:rPr>
        <w:t xml:space="preserve"> семестр 2018-2019 </w:t>
      </w:r>
      <w:proofErr w:type="spellStart"/>
      <w:r w:rsidR="0032045B" w:rsidRPr="00890291">
        <w:rPr>
          <w:rFonts w:ascii="Times New Roman" w:hAnsi="Times New Roman" w:cs="Times New Roman"/>
          <w:sz w:val="24"/>
          <w:szCs w:val="24"/>
        </w:rPr>
        <w:t>уч.г</w:t>
      </w:r>
      <w:r w:rsidR="00EF7360" w:rsidRPr="00890291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FD7437" w:rsidRPr="00890291" w:rsidRDefault="00FD7437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2067"/>
        <w:gridCol w:w="4454"/>
        <w:gridCol w:w="992"/>
        <w:gridCol w:w="1559"/>
        <w:gridCol w:w="1276"/>
      </w:tblGrid>
      <w:tr w:rsidR="00FD7437" w:rsidRPr="00890291" w:rsidTr="00945FCF">
        <w:tc>
          <w:tcPr>
            <w:tcW w:w="2067" w:type="dxa"/>
          </w:tcPr>
          <w:p w:rsidR="00FD7437" w:rsidRPr="00890291" w:rsidRDefault="00FD7437" w:rsidP="00E23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4454" w:type="dxa"/>
          </w:tcPr>
          <w:p w:rsidR="00FD7437" w:rsidRPr="00890291" w:rsidRDefault="00FD7437" w:rsidP="00E23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992" w:type="dxa"/>
          </w:tcPr>
          <w:p w:rsidR="00FD7437" w:rsidRPr="00890291" w:rsidRDefault="00FD7437" w:rsidP="00E23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559" w:type="dxa"/>
          </w:tcPr>
          <w:p w:rsidR="00FD7437" w:rsidRPr="00890291" w:rsidRDefault="00FD7437" w:rsidP="0094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945FCF"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кредитов </w:t>
            </w:r>
          </w:p>
        </w:tc>
        <w:tc>
          <w:tcPr>
            <w:tcW w:w="1276" w:type="dxa"/>
          </w:tcPr>
          <w:p w:rsidR="00FD7437" w:rsidRPr="00890291" w:rsidRDefault="00FD7437" w:rsidP="00E237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FD7437" w:rsidRPr="00890291" w:rsidTr="00945FCF">
        <w:tc>
          <w:tcPr>
            <w:tcW w:w="2067" w:type="dxa"/>
          </w:tcPr>
          <w:p w:rsidR="00FD7437" w:rsidRPr="00890291" w:rsidRDefault="008D235E" w:rsidP="008D2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890291" w:rsidRPr="0089029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ID 872418,</w:t>
            </w:r>
          </w:p>
        </w:tc>
        <w:tc>
          <w:tcPr>
            <w:tcW w:w="4454" w:type="dxa"/>
          </w:tcPr>
          <w:p w:rsidR="00FD7437" w:rsidRPr="00890291" w:rsidRDefault="00890291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Иностранный язык в международной деятельности - часть 1 </w:t>
            </w:r>
          </w:p>
        </w:tc>
        <w:tc>
          <w:tcPr>
            <w:tcW w:w="992" w:type="dxa"/>
          </w:tcPr>
          <w:p w:rsidR="00FD7437" w:rsidRPr="00890291" w:rsidRDefault="00FD7437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БДО</w:t>
            </w:r>
          </w:p>
        </w:tc>
        <w:tc>
          <w:tcPr>
            <w:tcW w:w="1559" w:type="dxa"/>
          </w:tcPr>
          <w:p w:rsidR="00FD7437" w:rsidRPr="00890291" w:rsidRDefault="00945FCF" w:rsidP="0094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D7437" w:rsidRPr="00890291" w:rsidRDefault="00945FCF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5164" w:rsidRPr="00890291" w:rsidTr="008A6FEA">
        <w:tc>
          <w:tcPr>
            <w:tcW w:w="2067" w:type="dxa"/>
          </w:tcPr>
          <w:p w:rsidR="00B35164" w:rsidRPr="00890291" w:rsidRDefault="00B35164" w:rsidP="00A1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281" w:type="dxa"/>
            <w:gridSpan w:val="4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</w:tc>
      </w:tr>
      <w:tr w:rsidR="00B35164" w:rsidRPr="00890291" w:rsidTr="008A6FEA">
        <w:tc>
          <w:tcPr>
            <w:tcW w:w="2067" w:type="dxa"/>
          </w:tcPr>
          <w:p w:rsidR="00B35164" w:rsidRPr="00890291" w:rsidRDefault="00B35164" w:rsidP="00A1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8281" w:type="dxa"/>
            <w:gridSpan w:val="4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–316</w:t>
            </w:r>
          </w:p>
        </w:tc>
      </w:tr>
      <w:tr w:rsidR="00B35164" w:rsidRPr="00890291" w:rsidTr="008A6FEA">
        <w:tc>
          <w:tcPr>
            <w:tcW w:w="2067" w:type="dxa"/>
          </w:tcPr>
          <w:p w:rsidR="00B35164" w:rsidRPr="00890291" w:rsidRDefault="00B35164" w:rsidP="00A1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0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281" w:type="dxa"/>
            <w:gridSpan w:val="4"/>
          </w:tcPr>
          <w:p w:rsidR="00B35164" w:rsidRPr="00890291" w:rsidRDefault="000132B7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35164" w:rsidRPr="008902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smagulova.aigerm@kaznu.kz</w:t>
              </w:r>
            </w:hyperlink>
          </w:p>
        </w:tc>
      </w:tr>
      <w:tr w:rsidR="00B35164" w:rsidRPr="00890291" w:rsidTr="008A6FEA">
        <w:tc>
          <w:tcPr>
            <w:tcW w:w="2067" w:type="dxa"/>
          </w:tcPr>
          <w:p w:rsidR="00B35164" w:rsidRPr="00890291" w:rsidRDefault="00B35164" w:rsidP="00A106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8281" w:type="dxa"/>
            <w:gridSpan w:val="4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р.т. 2478328; сот. +7 701</w:t>
            </w:r>
            <w:r w:rsidRPr="00890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</w:tr>
      <w:tr w:rsidR="00B35164" w:rsidRPr="00890291" w:rsidTr="008A6FEA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281" w:type="dxa"/>
            <w:gridSpan w:val="4"/>
          </w:tcPr>
          <w:p w:rsidR="00B35164" w:rsidRPr="00890291" w:rsidRDefault="00B35164" w:rsidP="009531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дисциплины: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Целью данного курса является дальнейшее развитие коммуникативных языковых навыков студентов: чтение, письмо, говорение, аудирование. На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курсе поддерживается приобретенный ранее навык устной речи, расширяясь за счет тематики по специальности, совершенствуются навыки чтения и понимания общественно-политической и специальной литературы, а также создаются навыки подготовки презентаций на языке,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предусмотренных программой для   специальности «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Регионоведение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 ФМО.</w:t>
            </w:r>
          </w:p>
          <w:p w:rsidR="00B35164" w:rsidRPr="00890291" w:rsidRDefault="00B35164" w:rsidP="00E237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дисциплины студент будет способен:</w:t>
            </w:r>
          </w:p>
          <w:p w:rsidR="00B35164" w:rsidRPr="00890291" w:rsidRDefault="00B35164" w:rsidP="00B35164">
            <w:pPr>
              <w:tabs>
                <w:tab w:val="num" w:pos="720"/>
              </w:tabs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передавать содержание  оригинального текста</w:t>
            </w:r>
          </w:p>
          <w:p w:rsidR="00B35164" w:rsidRPr="00890291" w:rsidRDefault="00B35164" w:rsidP="00B35164">
            <w:pPr>
              <w:tabs>
                <w:tab w:val="num" w:pos="720"/>
              </w:tabs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письменные задания: эссе объемом 200-220 слов на основе прочитанного оригинального текста.</w:t>
            </w:r>
          </w:p>
          <w:p w:rsidR="00B35164" w:rsidRPr="00890291" w:rsidRDefault="00B35164" w:rsidP="00B35164">
            <w:pPr>
              <w:tabs>
                <w:tab w:val="num" w:pos="720"/>
              </w:tabs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беседу и делать устные сообщения по пройденным темам</w:t>
            </w:r>
          </w:p>
          <w:p w:rsidR="00B35164" w:rsidRPr="00890291" w:rsidRDefault="00B35164" w:rsidP="00B35164">
            <w:pPr>
              <w:tabs>
                <w:tab w:val="num" w:pos="720"/>
              </w:tabs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на слух оригинальные тексты, соответствующие пройденной тематике.</w:t>
            </w:r>
          </w:p>
          <w:p w:rsidR="00B35164" w:rsidRPr="00890291" w:rsidRDefault="00B35164" w:rsidP="00B35164">
            <w:pPr>
              <w:tabs>
                <w:tab w:val="num" w:pos="720"/>
              </w:tabs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Правильно использовать дипломатический язык  и этикет при переговорах</w:t>
            </w:r>
          </w:p>
          <w:p w:rsidR="00B35164" w:rsidRPr="00890291" w:rsidRDefault="00B35164" w:rsidP="00B35164">
            <w:pPr>
              <w:tabs>
                <w:tab w:val="num" w:pos="720"/>
              </w:tabs>
              <w:ind w:lef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риентироватьсяв</w:t>
            </w:r>
            <w:proofErr w:type="spellEnd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 огромном разнообразии международных публикаций в рамках ООН и других международных организаций</w:t>
            </w:r>
          </w:p>
          <w:p w:rsidR="00B35164" w:rsidRPr="00890291" w:rsidRDefault="00B35164" w:rsidP="00B35164">
            <w:pPr>
              <w:tabs>
                <w:tab w:val="left" w:pos="218"/>
              </w:tabs>
              <w:ind w:lef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ab/>
              <w:t>Знать теоретические положения перевода текстов</w:t>
            </w:r>
          </w:p>
          <w:p w:rsidR="00B35164" w:rsidRPr="00890291" w:rsidRDefault="00B35164" w:rsidP="00B35164">
            <w:pPr>
              <w:tabs>
                <w:tab w:val="left" w:pos="218"/>
              </w:tabs>
              <w:ind w:lef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ab/>
              <w:t>Уметь владеть основными лексико-семантическими трансформациями при  общественно-политическом переводе</w:t>
            </w:r>
          </w:p>
          <w:p w:rsidR="00B35164" w:rsidRPr="00890291" w:rsidRDefault="00B35164" w:rsidP="00B35164">
            <w:pPr>
              <w:tabs>
                <w:tab w:val="left" w:pos="218"/>
              </w:tabs>
              <w:ind w:lef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Общаться с собеседником в связи с представленной ситуацией, а также содержанием </w:t>
            </w:r>
            <w:proofErr w:type="gram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, услышанного и прочитанного;</w:t>
            </w:r>
          </w:p>
          <w:p w:rsidR="00B35164" w:rsidRPr="00890291" w:rsidRDefault="00B35164" w:rsidP="00B35164">
            <w:pPr>
              <w:tabs>
                <w:tab w:val="left" w:pos="218"/>
              </w:tabs>
              <w:ind w:left="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ab/>
              <w:t>Передавать основное содержание, выражая свое отношение в пределах языкового материала.</w:t>
            </w:r>
          </w:p>
        </w:tc>
      </w:tr>
      <w:tr w:rsidR="00B35164" w:rsidRPr="00890291" w:rsidTr="008A6FEA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8281" w:type="dxa"/>
            <w:gridSpan w:val="4"/>
          </w:tcPr>
          <w:p w:rsidR="00B35164" w:rsidRPr="00890291" w:rsidRDefault="00B35164" w:rsidP="002B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90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 – политический </w:t>
            </w: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B35164" w:rsidRPr="00890291" w:rsidTr="008A6FEA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и ресурсы</w:t>
            </w:r>
          </w:p>
        </w:tc>
        <w:tc>
          <w:tcPr>
            <w:tcW w:w="8281" w:type="dxa"/>
            <w:gridSpan w:val="4"/>
          </w:tcPr>
          <w:p w:rsidR="00B35164" w:rsidRPr="00890291" w:rsidRDefault="00B35164" w:rsidP="00B35164">
            <w:pPr>
              <w:numPr>
                <w:ilvl w:val="0"/>
                <w:numId w:val="4"/>
              </w:numPr>
              <w:ind w:left="93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Annual Reports of the G.A. of the UNO., N.Y.2016</w:t>
            </w:r>
          </w:p>
          <w:p w:rsidR="00B35164" w:rsidRPr="00890291" w:rsidRDefault="00B35164" w:rsidP="00B35164">
            <w:pPr>
              <w:numPr>
                <w:ilvl w:val="0"/>
                <w:numId w:val="4"/>
              </w:numPr>
              <w:ind w:left="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Diplomacy. Kissinger,Henry1994</w:t>
            </w:r>
          </w:p>
          <w:p w:rsidR="00B35164" w:rsidRPr="00890291" w:rsidRDefault="00B35164" w:rsidP="00B35164">
            <w:pPr>
              <w:numPr>
                <w:ilvl w:val="0"/>
                <w:numId w:val="4"/>
              </w:numPr>
              <w:ind w:left="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The Evolution of International Organizations. 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Luard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1996.</w:t>
            </w:r>
          </w:p>
          <w:p w:rsidR="00B35164" w:rsidRPr="00890291" w:rsidRDefault="00B35164" w:rsidP="00B35164">
            <w:pPr>
              <w:numPr>
                <w:ilvl w:val="0"/>
                <w:numId w:val="4"/>
              </w:numPr>
              <w:ind w:left="93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The world of politics. 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Bornes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, Fames, 1984  </w:t>
            </w:r>
          </w:p>
          <w:p w:rsidR="00B35164" w:rsidRPr="00890291" w:rsidRDefault="00B35164" w:rsidP="00B35164">
            <w:pPr>
              <w:numPr>
                <w:ilvl w:val="0"/>
                <w:numId w:val="4"/>
              </w:numPr>
              <w:tabs>
                <w:tab w:val="num" w:pos="720"/>
              </w:tabs>
              <w:ind w:left="93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United Nations Correspondence Manual. – N.Y.: United Nations, 1984.</w:t>
            </w:r>
          </w:p>
          <w:p w:rsidR="00B35164" w:rsidRPr="00890291" w:rsidRDefault="00B35164" w:rsidP="00B35164">
            <w:pPr>
              <w:numPr>
                <w:ilvl w:val="0"/>
                <w:numId w:val="4"/>
              </w:numPr>
              <w:tabs>
                <w:tab w:val="num" w:pos="720"/>
              </w:tabs>
              <w:ind w:left="9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InternationalDocuments</w:t>
            </w:r>
            <w:proofErr w:type="spellEnd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5164" w:rsidRPr="00890291" w:rsidRDefault="00B35164" w:rsidP="00B35164">
            <w:pPr>
              <w:ind w:left="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The Charter of the UN.</w:t>
            </w:r>
          </w:p>
          <w:p w:rsidR="00B35164" w:rsidRPr="00890291" w:rsidRDefault="00B35164" w:rsidP="00B35164">
            <w:pPr>
              <w:ind w:left="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Universal Declaration of Human Rights</w:t>
            </w:r>
          </w:p>
          <w:p w:rsidR="00B35164" w:rsidRPr="00890291" w:rsidRDefault="00B35164" w:rsidP="00B35164">
            <w:pPr>
              <w:ind w:left="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Vienna convention of 1961</w:t>
            </w:r>
          </w:p>
          <w:p w:rsidR="00B35164" w:rsidRPr="00890291" w:rsidRDefault="00B35164" w:rsidP="00545D5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KyotoProtocolof</w:t>
            </w:r>
            <w:proofErr w:type="spellEnd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 1997</w:t>
            </w:r>
          </w:p>
          <w:p w:rsidR="00B35164" w:rsidRPr="00890291" w:rsidRDefault="00B35164" w:rsidP="002B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Доступно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On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Line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вашей странице на сайте: 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univer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kaznu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kz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разделе УМКД</w:t>
            </w:r>
            <w:hyperlink r:id="rId6" w:history="1">
              <w:r w:rsidRPr="0089029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Pr="0089029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hibek</w:t>
              </w:r>
              <w:r w:rsidRPr="0089029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89029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bimagambetova</w:t>
              </w:r>
              <w:r w:rsidRPr="0089029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@</w:t>
              </w:r>
              <w:r w:rsidRPr="0089029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kaznu</w:t>
              </w:r>
              <w:r w:rsidRPr="0089029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89029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kz</w:t>
              </w:r>
            </w:hyperlink>
          </w:p>
        </w:tc>
      </w:tr>
      <w:tr w:rsidR="00B35164" w:rsidRPr="00890291" w:rsidTr="008A6FEA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281" w:type="dxa"/>
            <w:gridSpan w:val="4"/>
          </w:tcPr>
          <w:p w:rsidR="00B35164" w:rsidRPr="00890291" w:rsidRDefault="00B35164" w:rsidP="00E237F1">
            <w:pPr>
              <w:pStyle w:val="a5"/>
              <w:numPr>
                <w:ilvl w:val="0"/>
                <w:numId w:val="1"/>
              </w:numPr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B35164" w:rsidRPr="00890291" w:rsidRDefault="00B35164" w:rsidP="00B35164">
            <w:pPr>
              <w:pStyle w:val="a5"/>
              <w:numPr>
                <w:ilvl w:val="0"/>
                <w:numId w:val="1"/>
              </w:numPr>
              <w:ind w:left="93"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1. К каждому практическому занятию  вы должны подготовиться заранее, согласно графику приведенному ниже;</w:t>
            </w:r>
          </w:p>
          <w:p w:rsidR="00B35164" w:rsidRPr="00890291" w:rsidRDefault="00B35164" w:rsidP="00B35164">
            <w:pPr>
              <w:pStyle w:val="a5"/>
              <w:numPr>
                <w:ilvl w:val="0"/>
                <w:numId w:val="1"/>
              </w:numPr>
              <w:ind w:left="93"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2. СРС данное на неделю позже будет принято, но оценка снижена на 50%;</w:t>
            </w:r>
          </w:p>
          <w:p w:rsidR="00B35164" w:rsidRPr="00890291" w:rsidRDefault="00B35164" w:rsidP="00B35164">
            <w:pPr>
              <w:pStyle w:val="a5"/>
              <w:numPr>
                <w:ilvl w:val="0"/>
                <w:numId w:val="1"/>
              </w:numPr>
              <w:ind w:left="93"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90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форме контрольной работы и теста с использованием всех 4 навыков деятельности (чтение, письмо, </w:t>
            </w: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, говорение).</w:t>
            </w:r>
          </w:p>
          <w:p w:rsidR="00B35164" w:rsidRPr="00890291" w:rsidRDefault="00B35164" w:rsidP="00B35164">
            <w:pPr>
              <w:pStyle w:val="a5"/>
              <w:numPr>
                <w:ilvl w:val="0"/>
                <w:numId w:val="1"/>
              </w:numPr>
              <w:ind w:left="93" w:right="3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B35164" w:rsidRPr="00890291" w:rsidRDefault="00B35164" w:rsidP="00B35164">
            <w:pPr>
              <w:pStyle w:val="a5"/>
              <w:numPr>
                <w:ilvl w:val="0"/>
                <w:numId w:val="1"/>
              </w:numPr>
              <w:ind w:left="93"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1. Практические занятия, СРС должны носить самостоятельный, творческий характер;</w:t>
            </w:r>
          </w:p>
          <w:p w:rsidR="00B35164" w:rsidRPr="00890291" w:rsidRDefault="00B35164" w:rsidP="00B35164">
            <w:pPr>
              <w:pStyle w:val="a5"/>
              <w:numPr>
                <w:ilvl w:val="0"/>
                <w:numId w:val="1"/>
              </w:numPr>
              <w:ind w:left="93"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:rsidR="00B35164" w:rsidRPr="00890291" w:rsidRDefault="00B35164" w:rsidP="00B35164">
            <w:pPr>
              <w:pStyle w:val="a5"/>
              <w:numPr>
                <w:ilvl w:val="0"/>
                <w:numId w:val="1"/>
              </w:numPr>
              <w:ind w:left="93"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3. 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э-адресу</w:t>
            </w:r>
            <w:proofErr w:type="spellEnd"/>
            <w:proofErr w:type="gramEnd"/>
          </w:p>
        </w:tc>
      </w:tr>
      <w:tr w:rsidR="00B35164" w:rsidRPr="00890291" w:rsidTr="008A6FEA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8281" w:type="dxa"/>
            <w:gridSpan w:val="4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: оценивание результатов обучения в соотнесенности с дескрипторами (проверка сформированности компетенций на рубежном контроле и экзаменах). </w:t>
            </w:r>
          </w:p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:rsidR="00FD7437" w:rsidRPr="00890291" w:rsidRDefault="00FD7437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91">
        <w:rPr>
          <w:rFonts w:ascii="Times New Roman" w:hAnsi="Times New Roman" w:cs="Times New Roman"/>
          <w:b/>
          <w:sz w:val="24"/>
          <w:szCs w:val="24"/>
        </w:rPr>
        <w:t>Календар</w:t>
      </w:r>
      <w:proofErr w:type="gramStart"/>
      <w:r w:rsidRPr="00890291">
        <w:rPr>
          <w:rFonts w:ascii="Times New Roman" w:hAnsi="Times New Roman" w:cs="Times New Roman"/>
          <w:b/>
          <w:sz w:val="24"/>
          <w:szCs w:val="24"/>
        </w:rPr>
        <w:t>ь(</w:t>
      </w:r>
      <w:proofErr w:type="gramEnd"/>
      <w:r w:rsidRPr="00890291">
        <w:rPr>
          <w:rFonts w:ascii="Times New Roman" w:hAnsi="Times New Roman" w:cs="Times New Roman"/>
          <w:b/>
          <w:sz w:val="24"/>
          <w:szCs w:val="24"/>
        </w:rPr>
        <w:t>график) реализации содержания учебного курса</w:t>
      </w:r>
    </w:p>
    <w:tbl>
      <w:tblPr>
        <w:tblStyle w:val="11"/>
        <w:tblW w:w="10415" w:type="dxa"/>
        <w:tblInd w:w="-526" w:type="dxa"/>
        <w:tblLook w:val="04A0"/>
      </w:tblPr>
      <w:tblGrid>
        <w:gridCol w:w="1384"/>
        <w:gridCol w:w="6480"/>
        <w:gridCol w:w="1417"/>
        <w:gridCol w:w="1134"/>
      </w:tblGrid>
      <w:tr w:rsidR="00904759" w:rsidRPr="00890291" w:rsidTr="008A6FEA">
        <w:tc>
          <w:tcPr>
            <w:tcW w:w="138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480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Themes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13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904759" w:rsidRPr="00890291" w:rsidTr="008A6FEA">
        <w:tc>
          <w:tcPr>
            <w:tcW w:w="138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6480" w:type="dxa"/>
          </w:tcPr>
          <w:p w:rsidR="005C6147" w:rsidRPr="00890291" w:rsidRDefault="00904759" w:rsidP="005C6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Thetheme</w:t>
            </w:r>
            <w:proofErr w:type="gram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5C6147"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International organizations and their classification.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5C6147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904759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5164" w:rsidRPr="00890291" w:rsidTr="008A6FEA">
        <w:tc>
          <w:tcPr>
            <w:tcW w:w="1384" w:type="dxa"/>
            <w:vMerge w:val="restart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480" w:type="dxa"/>
          </w:tcPr>
          <w:p w:rsidR="00B35164" w:rsidRPr="00890291" w:rsidRDefault="00B35164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The theme: 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The UNO. The principal bodies and their functions.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News Round-up. Rendering &amp; Commenting on a newspaper article  on the Current global issues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1 - UN Speeches 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SIW1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 Speeches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 w:val="restart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6480" w:type="dxa"/>
          </w:tcPr>
          <w:p w:rsidR="00B35164" w:rsidRPr="00890291" w:rsidRDefault="00B35164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1.Thetheme: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The</w:t>
            </w:r>
            <w:proofErr w:type="gramEnd"/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World Trade Organization. The main contemporary issues.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News Round-up. Rendering &amp; commenting on a newspaper article on current global issues.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SIWT 2-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Newspaper articles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SIWT 3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Newspaper articles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04759" w:rsidRPr="00890291" w:rsidTr="008A6FEA">
        <w:tc>
          <w:tcPr>
            <w:tcW w:w="1384" w:type="dxa"/>
            <w:vMerge w:val="restart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480" w:type="dxa"/>
          </w:tcPr>
          <w:p w:rsidR="00A1615C" w:rsidRPr="00890291" w:rsidRDefault="00904759" w:rsidP="0090475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1.Thetheme</w:t>
            </w:r>
            <w:proofErr w:type="gram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5C6147"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The WTO and new challenges related to the world financial crisis.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5C6147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News Round-up. English Texts. 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Russian Texts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04759" w:rsidRPr="00890291" w:rsidTr="008A6FEA">
        <w:tc>
          <w:tcPr>
            <w:tcW w:w="1384" w:type="dxa"/>
            <w:vMerge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904759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SIWT 4 </w:t>
            </w:r>
            <w:r w:rsidR="00904759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Newspaper articles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04759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 2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Newspaper articles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04759" w:rsidRPr="00890291" w:rsidTr="008A6FEA">
        <w:tc>
          <w:tcPr>
            <w:tcW w:w="1384" w:type="dxa"/>
            <w:vMerge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04759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04759" w:rsidRPr="00890291" w:rsidTr="008A6FEA">
        <w:tc>
          <w:tcPr>
            <w:tcW w:w="138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164" w:rsidRPr="00890291" w:rsidTr="008A6FEA">
        <w:tc>
          <w:tcPr>
            <w:tcW w:w="1384" w:type="dxa"/>
            <w:vMerge w:val="restart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theme: Interview with Ambassador 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8A6FEA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SIWT 5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B351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A6FEA" w:rsidRPr="00890291" w:rsidTr="008A6FEA">
        <w:tc>
          <w:tcPr>
            <w:tcW w:w="10415" w:type="dxa"/>
            <w:gridSpan w:val="4"/>
          </w:tcPr>
          <w:p w:rsidR="008A6FEA" w:rsidRPr="00890291" w:rsidRDefault="008A6FEA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 Module</w:t>
            </w:r>
          </w:p>
        </w:tc>
      </w:tr>
      <w:tr w:rsidR="00904759" w:rsidRPr="00890291" w:rsidTr="008A6FEA">
        <w:tc>
          <w:tcPr>
            <w:tcW w:w="1384" w:type="dxa"/>
            <w:vMerge w:val="restart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6480" w:type="dxa"/>
          </w:tcPr>
          <w:p w:rsidR="00606FD1" w:rsidRPr="00890291" w:rsidRDefault="00904759" w:rsidP="005C6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Thetheme: </w:t>
            </w:r>
            <w:r w:rsidR="005C6147"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North Atlantic Treaty Organization (NATO). Principles and purposes</w:t>
            </w:r>
          </w:p>
          <w:p w:rsidR="005C6147" w:rsidRPr="00890291" w:rsidRDefault="00904759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5C6147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904759" w:rsidRPr="00890291" w:rsidRDefault="00904759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News Round-up. English Texts. Russian Texts. Interviews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904759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04759" w:rsidRPr="00890291" w:rsidTr="008A6FEA">
        <w:tc>
          <w:tcPr>
            <w:tcW w:w="1384" w:type="dxa"/>
            <w:vMerge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904759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="00904759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Newspaper articles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04759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A6FEA" w:rsidRPr="00890291" w:rsidTr="008A6FEA">
        <w:tc>
          <w:tcPr>
            <w:tcW w:w="1384" w:type="dxa"/>
            <w:vMerge w:val="restart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11-12</w:t>
            </w:r>
          </w:p>
        </w:tc>
        <w:tc>
          <w:tcPr>
            <w:tcW w:w="6480" w:type="dxa"/>
          </w:tcPr>
          <w:p w:rsidR="008A6FEA" w:rsidRPr="00890291" w:rsidRDefault="008A6FEA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Thetheme: 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NATO’s Enlargement to the East. New Challenges and Reforms.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News Round –up. English Texts. 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Russian Texts. Interviews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8A6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SIWT  7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(T)-Newspaper articles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SIW 3 Newspaper articles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A6FEA" w:rsidRPr="00890291" w:rsidTr="008A6FEA">
        <w:tc>
          <w:tcPr>
            <w:tcW w:w="1384" w:type="dxa"/>
            <w:vMerge w:val="restart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13-14</w:t>
            </w:r>
          </w:p>
        </w:tc>
        <w:tc>
          <w:tcPr>
            <w:tcW w:w="6480" w:type="dxa"/>
          </w:tcPr>
          <w:p w:rsidR="008A6FEA" w:rsidRPr="00890291" w:rsidRDefault="008A6FEA" w:rsidP="005C614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The theme: 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Kazakhstan and contemporary international relations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Types of Complex Sentences.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3.News</w:t>
            </w:r>
            <w:proofErr w:type="gram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Round-up. English Texts. 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Russian Texts. Interviews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5C6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SIWT  8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Interviews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SIW-4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Newspaper articles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A6FEA" w:rsidRPr="00890291" w:rsidTr="008A6FEA">
        <w:trPr>
          <w:trHeight w:val="1380"/>
        </w:trPr>
        <w:tc>
          <w:tcPr>
            <w:tcW w:w="1384" w:type="dxa"/>
            <w:vMerge w:val="restart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480" w:type="dxa"/>
          </w:tcPr>
          <w:p w:rsidR="008A6FEA" w:rsidRPr="00890291" w:rsidRDefault="008A6FEA" w:rsidP="005C6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Thetheme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Worldwide Foreign Policy. Globalization of International Problems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News Round-up. English Texts. 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Russian Texts. Interviews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Test 2.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A6FEA" w:rsidRPr="00890291" w:rsidTr="008A6FEA">
        <w:trPr>
          <w:trHeight w:val="562"/>
        </w:trPr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B35164" w:rsidRPr="00890291" w:rsidRDefault="00B35164" w:rsidP="00E2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164" w:rsidRPr="00890291" w:rsidRDefault="00B35164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91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890291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890291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B35164" w:rsidRPr="00890291" w:rsidRDefault="00B35164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91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89029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90291">
        <w:rPr>
          <w:rFonts w:ascii="Times New Roman" w:hAnsi="Times New Roman" w:cs="Times New Roman"/>
          <w:sz w:val="24"/>
          <w:szCs w:val="24"/>
        </w:rPr>
        <w:t xml:space="preserve">афедрой                                                                                          </w:t>
      </w:r>
      <w:proofErr w:type="spellStart"/>
      <w:r w:rsidRPr="00890291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890291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B35164" w:rsidRPr="00890291" w:rsidRDefault="00B35164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91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890291">
        <w:rPr>
          <w:rFonts w:ascii="Times New Roman" w:hAnsi="Times New Roman" w:cs="Times New Roman"/>
          <w:sz w:val="24"/>
          <w:szCs w:val="24"/>
        </w:rPr>
        <w:t>.А.</w:t>
      </w:r>
    </w:p>
    <w:p w:rsidR="00B35164" w:rsidRPr="00890291" w:rsidRDefault="00B35164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91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89029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90291">
        <w:rPr>
          <w:rFonts w:ascii="Times New Roman" w:hAnsi="Times New Roman" w:cs="Times New Roman"/>
          <w:sz w:val="24"/>
          <w:szCs w:val="24"/>
        </w:rPr>
        <w:t xml:space="preserve">екана по УМ и ВР                                                                         </w:t>
      </w:r>
      <w:proofErr w:type="spellStart"/>
      <w:r w:rsidRPr="00890291">
        <w:rPr>
          <w:rFonts w:ascii="Times New Roman" w:hAnsi="Times New Roman" w:cs="Times New Roman"/>
          <w:sz w:val="24"/>
          <w:szCs w:val="24"/>
        </w:rPr>
        <w:t>Даркенбаев</w:t>
      </w:r>
      <w:proofErr w:type="spellEnd"/>
      <w:r w:rsidRPr="00890291">
        <w:rPr>
          <w:rFonts w:ascii="Times New Roman" w:hAnsi="Times New Roman" w:cs="Times New Roman"/>
          <w:sz w:val="24"/>
          <w:szCs w:val="24"/>
        </w:rPr>
        <w:t xml:space="preserve"> А.И.  </w:t>
      </w:r>
    </w:p>
    <w:p w:rsidR="00B35164" w:rsidRPr="00890291" w:rsidRDefault="00B35164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64" w:rsidRPr="00890291" w:rsidRDefault="00B35164" w:rsidP="00E2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5164" w:rsidRPr="00890291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57B2"/>
    <w:multiLevelType w:val="hybridMultilevel"/>
    <w:tmpl w:val="36AA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834F6"/>
    <w:multiLevelType w:val="hybridMultilevel"/>
    <w:tmpl w:val="3528C722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FE7344"/>
    <w:multiLevelType w:val="hybridMultilevel"/>
    <w:tmpl w:val="7F66DBAC"/>
    <w:lvl w:ilvl="0" w:tplc="F9E8C40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075A0"/>
    <w:multiLevelType w:val="hybridMultilevel"/>
    <w:tmpl w:val="8844FA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030010"/>
    <w:multiLevelType w:val="hybridMultilevel"/>
    <w:tmpl w:val="0122C170"/>
    <w:lvl w:ilvl="0" w:tplc="2294EE7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76A9"/>
    <w:rsid w:val="000132B7"/>
    <w:rsid w:val="000F5D98"/>
    <w:rsid w:val="00166C5B"/>
    <w:rsid w:val="001B5E9E"/>
    <w:rsid w:val="002018F4"/>
    <w:rsid w:val="00273B27"/>
    <w:rsid w:val="002776A9"/>
    <w:rsid w:val="002B17BA"/>
    <w:rsid w:val="002E68A8"/>
    <w:rsid w:val="0032045B"/>
    <w:rsid w:val="003343E8"/>
    <w:rsid w:val="003C7D05"/>
    <w:rsid w:val="004B0EA4"/>
    <w:rsid w:val="004B78F7"/>
    <w:rsid w:val="00532218"/>
    <w:rsid w:val="00545D5D"/>
    <w:rsid w:val="00552FD7"/>
    <w:rsid w:val="005A2865"/>
    <w:rsid w:val="005B7C25"/>
    <w:rsid w:val="005C6147"/>
    <w:rsid w:val="00606FD1"/>
    <w:rsid w:val="006169CF"/>
    <w:rsid w:val="006275B7"/>
    <w:rsid w:val="00695F6D"/>
    <w:rsid w:val="006C4BD7"/>
    <w:rsid w:val="00702B4D"/>
    <w:rsid w:val="0072379C"/>
    <w:rsid w:val="00772D2E"/>
    <w:rsid w:val="007E3B07"/>
    <w:rsid w:val="00890291"/>
    <w:rsid w:val="008A6FEA"/>
    <w:rsid w:val="008D235E"/>
    <w:rsid w:val="00904759"/>
    <w:rsid w:val="0091175D"/>
    <w:rsid w:val="009226F7"/>
    <w:rsid w:val="00945FCF"/>
    <w:rsid w:val="00953125"/>
    <w:rsid w:val="00967842"/>
    <w:rsid w:val="00990B1E"/>
    <w:rsid w:val="00A1615C"/>
    <w:rsid w:val="00A33546"/>
    <w:rsid w:val="00B35164"/>
    <w:rsid w:val="00B65790"/>
    <w:rsid w:val="00B87596"/>
    <w:rsid w:val="00C03D64"/>
    <w:rsid w:val="00C90704"/>
    <w:rsid w:val="00CE55BB"/>
    <w:rsid w:val="00CF6FA5"/>
    <w:rsid w:val="00D179E2"/>
    <w:rsid w:val="00D34012"/>
    <w:rsid w:val="00E237F1"/>
    <w:rsid w:val="00E520B9"/>
    <w:rsid w:val="00EF7360"/>
    <w:rsid w:val="00F02C20"/>
    <w:rsid w:val="00F07020"/>
    <w:rsid w:val="00F25898"/>
    <w:rsid w:val="00FD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76A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776A9"/>
    <w:pPr>
      <w:ind w:left="720"/>
      <w:contextualSpacing/>
    </w:pPr>
  </w:style>
  <w:style w:type="paragraph" w:styleId="2">
    <w:name w:val="Body Text 2"/>
    <w:basedOn w:val="a"/>
    <w:link w:val="20"/>
    <w:rsid w:val="002776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776A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776A9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27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FD74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FD7437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CF6FA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0475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76A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776A9"/>
    <w:pPr>
      <w:ind w:left="720"/>
      <w:contextualSpacing/>
    </w:pPr>
  </w:style>
  <w:style w:type="paragraph" w:styleId="2">
    <w:name w:val="Body Text 2"/>
    <w:basedOn w:val="a"/>
    <w:link w:val="20"/>
    <w:rsid w:val="002776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776A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776A9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27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FD74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FD7437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CF6FA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0475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bek.bimagambetova@kaznu.kz" TargetMode="External"/><Relationship Id="rId5" Type="http://schemas.openxmlformats.org/officeDocument/2006/relationships/hyperlink" Target="mailto:smagulova.aigerm@kaznu.kz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Алима</dc:creator>
  <cp:lastModifiedBy>Айгерим Советхановна</cp:lastModifiedBy>
  <cp:revision>23</cp:revision>
  <dcterms:created xsi:type="dcterms:W3CDTF">2018-02-15T06:09:00Z</dcterms:created>
  <dcterms:modified xsi:type="dcterms:W3CDTF">2018-09-24T14:11:00Z</dcterms:modified>
</cp:coreProperties>
</file>